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61" w:rsidRPr="00E56C61" w:rsidRDefault="00A71FD3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E56C61" w:rsidRPr="00E56C61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</w:t>
      </w:r>
    </w:p>
    <w:p w:rsidR="00E56C61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сотрудников уголовно-исполнительной системы </w:t>
      </w:r>
    </w:p>
    <w:p w:rsidR="00A71FD3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473">
        <w:rPr>
          <w:rFonts w:ascii="Times New Roman" w:hAnsi="Times New Roman" w:cs="Times New Roman"/>
          <w:b/>
          <w:sz w:val="28"/>
          <w:szCs w:val="28"/>
        </w:rPr>
        <w:t>27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0</w:t>
      </w:r>
      <w:r w:rsidR="00B01473">
        <w:rPr>
          <w:rFonts w:ascii="Times New Roman" w:hAnsi="Times New Roman" w:cs="Times New Roman"/>
          <w:b/>
          <w:sz w:val="28"/>
          <w:szCs w:val="28"/>
        </w:rPr>
        <w:t>7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.201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8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(г. </w:t>
      </w:r>
      <w:r>
        <w:rPr>
          <w:rFonts w:ascii="Times New Roman" w:hAnsi="Times New Roman" w:cs="Times New Roman"/>
          <w:b/>
          <w:sz w:val="28"/>
          <w:szCs w:val="28"/>
        </w:rPr>
        <w:t>Орел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)</w:t>
      </w:r>
    </w:p>
    <w:p w:rsidR="00A71FD3" w:rsidRDefault="00A71FD3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AFA" w:rsidRPr="000E5AA9" w:rsidRDefault="00F44AFA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FD3" w:rsidRPr="000E5AA9" w:rsidRDefault="00A71FD3" w:rsidP="00E56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AA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</w:t>
      </w:r>
      <w:r w:rsidR="00B01473">
        <w:rPr>
          <w:rFonts w:ascii="Times New Roman" w:hAnsi="Times New Roman" w:cs="Times New Roman"/>
          <w:sz w:val="28"/>
          <w:szCs w:val="28"/>
        </w:rPr>
        <w:t>27</w:t>
      </w:r>
      <w:r w:rsidRPr="000E5AA9">
        <w:rPr>
          <w:rFonts w:ascii="Times New Roman" w:hAnsi="Times New Roman" w:cs="Times New Roman"/>
          <w:sz w:val="28"/>
          <w:szCs w:val="28"/>
        </w:rPr>
        <w:t>.</w:t>
      </w:r>
      <w:r w:rsidR="005706CC" w:rsidRPr="000E5AA9">
        <w:rPr>
          <w:rFonts w:ascii="Times New Roman" w:hAnsi="Times New Roman" w:cs="Times New Roman"/>
          <w:sz w:val="28"/>
          <w:szCs w:val="28"/>
        </w:rPr>
        <w:t>0</w:t>
      </w:r>
      <w:r w:rsidR="00B01473">
        <w:rPr>
          <w:rFonts w:ascii="Times New Roman" w:hAnsi="Times New Roman" w:cs="Times New Roman"/>
          <w:sz w:val="28"/>
          <w:szCs w:val="28"/>
        </w:rPr>
        <w:t>7</w:t>
      </w:r>
      <w:r w:rsidRPr="000E5AA9">
        <w:rPr>
          <w:rFonts w:ascii="Times New Roman" w:hAnsi="Times New Roman" w:cs="Times New Roman"/>
          <w:sz w:val="28"/>
          <w:szCs w:val="28"/>
        </w:rPr>
        <w:t>.201</w:t>
      </w:r>
      <w:r w:rsidR="005706CC" w:rsidRPr="000E5AA9">
        <w:rPr>
          <w:rFonts w:ascii="Times New Roman" w:hAnsi="Times New Roman" w:cs="Times New Roman"/>
          <w:sz w:val="28"/>
          <w:szCs w:val="28"/>
        </w:rPr>
        <w:t>8</w:t>
      </w:r>
      <w:r w:rsidRPr="000E5AA9">
        <w:rPr>
          <w:rFonts w:ascii="Times New Roman" w:hAnsi="Times New Roman" w:cs="Times New Roman"/>
          <w:sz w:val="28"/>
          <w:szCs w:val="28"/>
        </w:rPr>
        <w:t xml:space="preserve"> </w:t>
      </w:r>
      <w:r w:rsidR="00EC2597" w:rsidRPr="000E5AA9">
        <w:rPr>
          <w:rFonts w:ascii="Times New Roman" w:hAnsi="Times New Roman" w:cs="Times New Roman"/>
          <w:sz w:val="28"/>
          <w:szCs w:val="28"/>
        </w:rPr>
        <w:br/>
      </w:r>
      <w:r w:rsidRPr="000E5AA9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E56C61" w:rsidRPr="00E56C61">
        <w:rPr>
          <w:rFonts w:ascii="Times New Roman" w:hAnsi="Times New Roman" w:cs="Times New Roman"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сотрудников </w:t>
      </w:r>
      <w:r w:rsidR="00E56C6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56C61" w:rsidRPr="00E56C61">
        <w:rPr>
          <w:rFonts w:ascii="Times New Roman" w:hAnsi="Times New Roman" w:cs="Times New Roman"/>
          <w:sz w:val="28"/>
          <w:szCs w:val="28"/>
        </w:rPr>
        <w:t>уголовно-исполнительной системы и урегулированию конфликта интересов</w:t>
      </w:r>
      <w:r w:rsidRPr="000E5AA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36CAC" w:rsidRPr="000E5AA9" w:rsidRDefault="00D14A9B" w:rsidP="00536C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0E5AA9">
        <w:rPr>
          <w:rFonts w:ascii="Times New Roman" w:hAnsi="Times New Roman"/>
          <w:sz w:val="28"/>
          <w:szCs w:val="28"/>
        </w:rPr>
        <w:t>1) </w:t>
      </w:r>
      <w:r w:rsidR="00674A9A" w:rsidRPr="000E5AA9">
        <w:rPr>
          <w:rFonts w:ascii="Times New Roman" w:hAnsi="Times New Roman"/>
          <w:sz w:val="28"/>
          <w:szCs w:val="28"/>
        </w:rPr>
        <w:t xml:space="preserve">оглашено </w:t>
      </w:r>
      <w:r w:rsidR="00536CAC" w:rsidRPr="000E5AA9">
        <w:rPr>
          <w:rFonts w:ascii="Times New Roman" w:hAnsi="Times New Roman"/>
          <w:sz w:val="28"/>
          <w:szCs w:val="28"/>
        </w:rPr>
        <w:t>решени</w:t>
      </w:r>
      <w:r w:rsidR="00674A9A" w:rsidRPr="000E5AA9">
        <w:rPr>
          <w:rFonts w:ascii="Times New Roman" w:hAnsi="Times New Roman"/>
          <w:sz w:val="28"/>
          <w:szCs w:val="28"/>
        </w:rPr>
        <w:t>е</w:t>
      </w:r>
      <w:r w:rsidR="00536CAC" w:rsidRPr="000E5AA9">
        <w:rPr>
          <w:rFonts w:ascii="Times New Roman" w:hAnsi="Times New Roman"/>
          <w:sz w:val="28"/>
          <w:szCs w:val="28"/>
        </w:rPr>
        <w:t xml:space="preserve"> </w:t>
      </w:r>
      <w:r w:rsidR="00E56C61">
        <w:rPr>
          <w:rFonts w:ascii="Times New Roman" w:hAnsi="Times New Roman"/>
          <w:sz w:val="28"/>
          <w:szCs w:val="28"/>
        </w:rPr>
        <w:t>начальника УФСИН России по Орловской области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536CAC" w:rsidRPr="000E5AA9">
        <w:rPr>
          <w:rFonts w:ascii="Times New Roman" w:hAnsi="Times New Roman"/>
          <w:sz w:val="28"/>
          <w:szCs w:val="28"/>
        </w:rPr>
        <w:t xml:space="preserve">по результатам рассмотрения рекомендаций, принятых комиссией 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CB66B0" w:rsidRPr="000E5AA9">
        <w:rPr>
          <w:rFonts w:ascii="Times New Roman" w:hAnsi="Times New Roman"/>
          <w:sz w:val="28"/>
          <w:szCs w:val="28"/>
        </w:rPr>
        <w:t xml:space="preserve">на заседании </w:t>
      </w:r>
      <w:r w:rsidR="00B01473">
        <w:rPr>
          <w:rFonts w:ascii="Times New Roman" w:hAnsi="Times New Roman"/>
          <w:sz w:val="28"/>
          <w:szCs w:val="28"/>
        </w:rPr>
        <w:t>25</w:t>
      </w:r>
      <w:r w:rsidR="00CB66B0" w:rsidRPr="000E5AA9">
        <w:rPr>
          <w:rFonts w:ascii="Times New Roman" w:hAnsi="Times New Roman"/>
          <w:sz w:val="28"/>
          <w:szCs w:val="28"/>
        </w:rPr>
        <w:t>.</w:t>
      </w:r>
      <w:r w:rsidR="00E56C61">
        <w:rPr>
          <w:rFonts w:ascii="Times New Roman" w:hAnsi="Times New Roman"/>
          <w:sz w:val="28"/>
          <w:szCs w:val="28"/>
        </w:rPr>
        <w:t>0</w:t>
      </w:r>
      <w:r w:rsidR="00B01473">
        <w:rPr>
          <w:rFonts w:ascii="Times New Roman" w:hAnsi="Times New Roman"/>
          <w:sz w:val="28"/>
          <w:szCs w:val="28"/>
        </w:rPr>
        <w:t>5</w:t>
      </w:r>
      <w:r w:rsidR="00CB66B0" w:rsidRPr="000E5AA9">
        <w:rPr>
          <w:rFonts w:ascii="Times New Roman" w:hAnsi="Times New Roman"/>
          <w:sz w:val="28"/>
          <w:szCs w:val="28"/>
        </w:rPr>
        <w:t>.201</w:t>
      </w:r>
      <w:r w:rsidR="00B01473">
        <w:rPr>
          <w:rFonts w:ascii="Times New Roman" w:hAnsi="Times New Roman"/>
          <w:sz w:val="28"/>
          <w:szCs w:val="28"/>
        </w:rPr>
        <w:t>8</w:t>
      </w:r>
      <w:r w:rsidR="00CB66B0" w:rsidRPr="000E5AA9">
        <w:rPr>
          <w:rFonts w:ascii="Times New Roman" w:hAnsi="Times New Roman"/>
          <w:sz w:val="28"/>
          <w:szCs w:val="28"/>
        </w:rPr>
        <w:t>;</w:t>
      </w:r>
    </w:p>
    <w:p w:rsidR="005706CC" w:rsidRPr="000E5AA9" w:rsidRDefault="00EC2597" w:rsidP="005706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AA9">
        <w:rPr>
          <w:rFonts w:ascii="Times New Roman" w:hAnsi="Times New Roman"/>
          <w:sz w:val="28"/>
          <w:szCs w:val="28"/>
        </w:rPr>
        <w:t>2</w:t>
      </w:r>
      <w:r w:rsidR="00D14A9B" w:rsidRPr="000E5AA9">
        <w:rPr>
          <w:rFonts w:ascii="Times New Roman" w:hAnsi="Times New Roman"/>
          <w:sz w:val="28"/>
          <w:szCs w:val="28"/>
        </w:rPr>
        <w:t>) </w:t>
      </w:r>
      <w:r w:rsidR="005706CC" w:rsidRPr="000E5AA9">
        <w:rPr>
          <w:rFonts w:ascii="Times New Roman" w:hAnsi="Times New Roman"/>
          <w:color w:val="000000"/>
          <w:sz w:val="28"/>
          <w:szCs w:val="28"/>
        </w:rPr>
        <w:t xml:space="preserve">рассмотрены </w:t>
      </w:r>
      <w:r w:rsidR="005706CC" w:rsidRPr="000E5AA9">
        <w:rPr>
          <w:rFonts w:ascii="Times New Roman" w:hAnsi="Times New Roman"/>
          <w:sz w:val="28"/>
          <w:szCs w:val="28"/>
        </w:rPr>
        <w:t xml:space="preserve">результаты </w:t>
      </w:r>
      <w:r w:rsidR="00E56C61">
        <w:rPr>
          <w:rFonts w:ascii="Times New Roman" w:hAnsi="Times New Roman"/>
          <w:sz w:val="28"/>
          <w:szCs w:val="28"/>
        </w:rPr>
        <w:t>провер</w:t>
      </w:r>
      <w:r w:rsidR="00B01473">
        <w:rPr>
          <w:rFonts w:ascii="Times New Roman" w:hAnsi="Times New Roman"/>
          <w:sz w:val="28"/>
          <w:szCs w:val="28"/>
        </w:rPr>
        <w:t>ки</w:t>
      </w:r>
      <w:r w:rsidR="00E56C61">
        <w:rPr>
          <w:rFonts w:ascii="Times New Roman" w:hAnsi="Times New Roman"/>
          <w:sz w:val="28"/>
          <w:szCs w:val="28"/>
        </w:rPr>
        <w:t xml:space="preserve"> достоверности и полноты сведений о доходах, расходах, об имуществе и обязательствах имущественного характера за 201</w:t>
      </w:r>
      <w:r w:rsidR="00B01473">
        <w:rPr>
          <w:rFonts w:ascii="Times New Roman" w:hAnsi="Times New Roman"/>
          <w:sz w:val="28"/>
          <w:szCs w:val="28"/>
        </w:rPr>
        <w:t>7</w:t>
      </w:r>
      <w:r w:rsidR="00E56C61">
        <w:rPr>
          <w:rFonts w:ascii="Times New Roman" w:hAnsi="Times New Roman"/>
          <w:sz w:val="28"/>
          <w:szCs w:val="28"/>
        </w:rPr>
        <w:t xml:space="preserve"> год и два года предшествующих отчетному периоду</w:t>
      </w:r>
      <w:r w:rsidR="00BC49EF">
        <w:rPr>
          <w:rFonts w:ascii="Times New Roman" w:hAnsi="Times New Roman"/>
          <w:sz w:val="28"/>
          <w:szCs w:val="28"/>
        </w:rPr>
        <w:t xml:space="preserve">, </w:t>
      </w:r>
      <w:r w:rsidR="00F44AFA">
        <w:rPr>
          <w:rFonts w:ascii="Times New Roman" w:hAnsi="Times New Roman"/>
          <w:sz w:val="28"/>
          <w:szCs w:val="28"/>
        </w:rPr>
        <w:t xml:space="preserve">                      в отношении </w:t>
      </w:r>
      <w:r w:rsidR="00B01473">
        <w:rPr>
          <w:rFonts w:ascii="Times New Roman" w:hAnsi="Times New Roman"/>
          <w:sz w:val="28"/>
          <w:szCs w:val="28"/>
        </w:rPr>
        <w:t>1</w:t>
      </w:r>
      <w:r w:rsidR="00BC49EF">
        <w:rPr>
          <w:rFonts w:ascii="Times New Roman" w:hAnsi="Times New Roman"/>
          <w:sz w:val="28"/>
          <w:szCs w:val="28"/>
        </w:rPr>
        <w:t xml:space="preserve"> сотрудник</w:t>
      </w:r>
      <w:r w:rsidR="00B01473">
        <w:rPr>
          <w:rFonts w:ascii="Times New Roman" w:hAnsi="Times New Roman"/>
          <w:sz w:val="28"/>
          <w:szCs w:val="28"/>
        </w:rPr>
        <w:t>а</w:t>
      </w:r>
      <w:r w:rsidR="005706CC" w:rsidRPr="000E5AA9">
        <w:rPr>
          <w:rFonts w:ascii="Times New Roman" w:hAnsi="Times New Roman" w:cs="Times New Roman"/>
          <w:sz w:val="28"/>
          <w:szCs w:val="28"/>
        </w:rPr>
        <w:t>.</w:t>
      </w:r>
    </w:p>
    <w:p w:rsidR="005706CC" w:rsidRPr="000E5AA9" w:rsidRDefault="005706CC" w:rsidP="005706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76EC2"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итогам 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рассмотрения, </w:t>
      </w:r>
      <w:r w:rsidR="00576EC2"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r w:rsidR="00576EC2"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етом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смягчающи</w:t>
      </w:r>
      <w:r w:rsidR="00576EC2"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4A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отягчающих 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обстоятель</w:t>
      </w:r>
      <w:proofErr w:type="gramStart"/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едложено</w:t>
      </w:r>
      <w:r w:rsidR="00F44A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применить к сотрудник</w:t>
      </w:r>
      <w:r w:rsidR="00B0147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</w:t>
      </w:r>
      <w:r w:rsidR="00F44AF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юридической ответственности</w:t>
      </w:r>
      <w:r w:rsidR="00F44A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0E5AA9">
        <w:rPr>
          <w:rFonts w:ascii="Times New Roman" w:hAnsi="Times New Roman" w:cs="Times New Roman"/>
          <w:color w:val="000000" w:themeColor="text1"/>
          <w:sz w:val="28"/>
          <w:szCs w:val="28"/>
        </w:rPr>
        <w:t>в виде</w:t>
      </w:r>
      <w:r w:rsidR="00F44AFA">
        <w:rPr>
          <w:rFonts w:ascii="Times New Roman" w:hAnsi="Times New Roman" w:cs="Times New Roman"/>
          <w:sz w:val="28"/>
          <w:szCs w:val="28"/>
        </w:rPr>
        <w:t xml:space="preserve"> строг</w:t>
      </w:r>
      <w:r w:rsidR="00B01473">
        <w:rPr>
          <w:rFonts w:ascii="Times New Roman" w:hAnsi="Times New Roman" w:cs="Times New Roman"/>
          <w:sz w:val="28"/>
          <w:szCs w:val="28"/>
        </w:rPr>
        <w:t>ого</w:t>
      </w:r>
      <w:r w:rsidR="00F44AFA">
        <w:rPr>
          <w:rFonts w:ascii="Times New Roman" w:hAnsi="Times New Roman" w:cs="Times New Roman"/>
          <w:sz w:val="28"/>
          <w:szCs w:val="28"/>
        </w:rPr>
        <w:t xml:space="preserve"> выговор</w:t>
      </w:r>
      <w:r w:rsidR="00B01473">
        <w:rPr>
          <w:rFonts w:ascii="Times New Roman" w:hAnsi="Times New Roman" w:cs="Times New Roman"/>
          <w:sz w:val="28"/>
          <w:szCs w:val="28"/>
        </w:rPr>
        <w:t>а</w:t>
      </w:r>
      <w:r w:rsidR="00F44AFA">
        <w:rPr>
          <w:rFonts w:ascii="Times New Roman" w:hAnsi="Times New Roman" w:cs="Times New Roman"/>
          <w:sz w:val="28"/>
          <w:szCs w:val="28"/>
        </w:rPr>
        <w:t>.</w:t>
      </w:r>
    </w:p>
    <w:p w:rsidR="00AB53A6" w:rsidRPr="00F040F8" w:rsidRDefault="00AB53A6" w:rsidP="00AB53A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0E5AA9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рассмотрено </w:t>
      </w:r>
      <w:r w:rsidRPr="006E7355">
        <w:rPr>
          <w:rFonts w:ascii="Times New Roman" w:hAnsi="Times New Roman"/>
          <w:sz w:val="28"/>
          <w:szCs w:val="28"/>
        </w:rPr>
        <w:t>одно</w:t>
      </w:r>
      <w:r w:rsidRPr="0096110B">
        <w:rPr>
          <w:rFonts w:ascii="Times New Roman" w:hAnsi="Times New Roman"/>
          <w:sz w:val="28"/>
          <w:szCs w:val="28"/>
        </w:rPr>
        <w:t xml:space="preserve"> уведомление о возможности возникновения личной заинтересованности</w:t>
      </w:r>
      <w:r>
        <w:rPr>
          <w:rFonts w:ascii="Times New Roman" w:hAnsi="Times New Roman"/>
          <w:sz w:val="28"/>
          <w:szCs w:val="28"/>
        </w:rPr>
        <w:t xml:space="preserve"> при исполнении должностных обязанностей, которая приводит или может привести к конфликту интересов.</w:t>
      </w:r>
    </w:p>
    <w:p w:rsidR="00AB53A6" w:rsidRDefault="00AB53A6" w:rsidP="00AB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723">
        <w:rPr>
          <w:rFonts w:ascii="Times New Roman" w:hAnsi="Times New Roman" w:cs="Times New Roman"/>
          <w:sz w:val="28"/>
          <w:szCs w:val="28"/>
        </w:rPr>
        <w:t>По итогам заседания</w:t>
      </w:r>
      <w:r>
        <w:rPr>
          <w:rFonts w:ascii="Times New Roman" w:hAnsi="Times New Roman" w:cs="Times New Roman"/>
          <w:sz w:val="28"/>
          <w:szCs w:val="28"/>
        </w:rPr>
        <w:t xml:space="preserve"> принято решение признать, что при исполнении сотрудником служебных обязанностей личная заинтересованность может привести к конфликту интересов. </w:t>
      </w:r>
      <w:r w:rsidRPr="00136B88">
        <w:rPr>
          <w:rFonts w:ascii="Times New Roman" w:hAnsi="Times New Roman" w:cs="Times New Roman"/>
          <w:sz w:val="28"/>
          <w:szCs w:val="28"/>
        </w:rPr>
        <w:t xml:space="preserve">Рекомендовано принять меры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36B8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предотвращению</w:t>
      </w:r>
      <w:r w:rsidRPr="00136B88">
        <w:rPr>
          <w:rFonts w:ascii="Times New Roman" w:hAnsi="Times New Roman" w:cs="Times New Roman"/>
          <w:sz w:val="28"/>
          <w:szCs w:val="28"/>
        </w:rPr>
        <w:t xml:space="preserve"> конфликта интересов.</w:t>
      </w:r>
    </w:p>
    <w:p w:rsidR="00EC2597" w:rsidRPr="00EC2597" w:rsidRDefault="00EC2597" w:rsidP="00EC25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C2597" w:rsidRPr="00EC2597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79"/>
    <w:rsid w:val="00052CF2"/>
    <w:rsid w:val="000672BD"/>
    <w:rsid w:val="000A11C2"/>
    <w:rsid w:val="000A4B28"/>
    <w:rsid w:val="000B7479"/>
    <w:rsid w:val="000D1ED6"/>
    <w:rsid w:val="000E4776"/>
    <w:rsid w:val="000E5AA9"/>
    <w:rsid w:val="00134A04"/>
    <w:rsid w:val="001444D0"/>
    <w:rsid w:val="001A1EB2"/>
    <w:rsid w:val="00264A79"/>
    <w:rsid w:val="002740EB"/>
    <w:rsid w:val="003017A3"/>
    <w:rsid w:val="003D2715"/>
    <w:rsid w:val="003F205F"/>
    <w:rsid w:val="004463A4"/>
    <w:rsid w:val="004B3DE1"/>
    <w:rsid w:val="004B7AE2"/>
    <w:rsid w:val="004F2CC9"/>
    <w:rsid w:val="005005C7"/>
    <w:rsid w:val="00536CAC"/>
    <w:rsid w:val="00556060"/>
    <w:rsid w:val="005706CC"/>
    <w:rsid w:val="00576EC2"/>
    <w:rsid w:val="005808E5"/>
    <w:rsid w:val="005C5E74"/>
    <w:rsid w:val="005E2F5F"/>
    <w:rsid w:val="005E2F90"/>
    <w:rsid w:val="005F19FA"/>
    <w:rsid w:val="006071C2"/>
    <w:rsid w:val="00627524"/>
    <w:rsid w:val="00674A9A"/>
    <w:rsid w:val="006851C2"/>
    <w:rsid w:val="006A3D31"/>
    <w:rsid w:val="007E3BE9"/>
    <w:rsid w:val="008E033D"/>
    <w:rsid w:val="00916364"/>
    <w:rsid w:val="00934C7A"/>
    <w:rsid w:val="009A7555"/>
    <w:rsid w:val="009D57CD"/>
    <w:rsid w:val="00A1008A"/>
    <w:rsid w:val="00A11F94"/>
    <w:rsid w:val="00A127C8"/>
    <w:rsid w:val="00A21298"/>
    <w:rsid w:val="00A4627E"/>
    <w:rsid w:val="00A71FD3"/>
    <w:rsid w:val="00A85C91"/>
    <w:rsid w:val="00AB53A6"/>
    <w:rsid w:val="00B01473"/>
    <w:rsid w:val="00B51E84"/>
    <w:rsid w:val="00BA7A63"/>
    <w:rsid w:val="00BC10C4"/>
    <w:rsid w:val="00BC49EF"/>
    <w:rsid w:val="00C9405D"/>
    <w:rsid w:val="00CA0F41"/>
    <w:rsid w:val="00CB4310"/>
    <w:rsid w:val="00CB66B0"/>
    <w:rsid w:val="00CC5A2E"/>
    <w:rsid w:val="00D14A9B"/>
    <w:rsid w:val="00D50B7E"/>
    <w:rsid w:val="00DD3BEE"/>
    <w:rsid w:val="00E56C61"/>
    <w:rsid w:val="00EC2597"/>
    <w:rsid w:val="00EC7098"/>
    <w:rsid w:val="00EF0080"/>
    <w:rsid w:val="00F0712A"/>
    <w:rsid w:val="00F35CEA"/>
    <w:rsid w:val="00F44AFA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Ильяева Елена Николаевна</cp:lastModifiedBy>
  <cp:revision>3</cp:revision>
  <cp:lastPrinted>2016-05-10T13:44:00Z</cp:lastPrinted>
  <dcterms:created xsi:type="dcterms:W3CDTF">2018-08-06T11:52:00Z</dcterms:created>
  <dcterms:modified xsi:type="dcterms:W3CDTF">2018-09-20T08:00:00Z</dcterms:modified>
</cp:coreProperties>
</file>